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425C1" w14:textId="27564D92" w:rsidR="00B55920" w:rsidRDefault="00867999">
      <w:r>
        <w:t xml:space="preserve">website </w:t>
      </w:r>
      <w:hyperlink r:id="rId4" w:history="1">
        <w:r w:rsidRPr="001311CD">
          <w:rPr>
            <w:rStyle w:val="Hyperlink"/>
          </w:rPr>
          <w:t>https://sso.umuc.edu/cas/login?entityId=https://learn.umgc.edu/sp&amp;entityId=https://learn.umgc.edu/sp&amp;service=https://sso.umuc.edu:443/idp/Authn/Cas</w:t>
        </w:r>
      </w:hyperlink>
    </w:p>
    <w:p w14:paraId="35C6B078" w14:textId="34EAB4EE" w:rsidR="00867999" w:rsidRDefault="00867999"/>
    <w:p w14:paraId="2B2BCE9A" w14:textId="3B444E79" w:rsidR="00867999" w:rsidRDefault="00867999">
      <w:r>
        <w:t>username BALBERT4</w:t>
      </w:r>
    </w:p>
    <w:p w14:paraId="468343EF" w14:textId="34D208B5" w:rsidR="00867999" w:rsidRDefault="00867999"/>
    <w:p w14:paraId="78A4DC45" w14:textId="15828AF3" w:rsidR="00867999" w:rsidRDefault="00867999">
      <w:r>
        <w:t xml:space="preserve">PASSWORD </w:t>
      </w:r>
    </w:p>
    <w:p w14:paraId="4C1936B0" w14:textId="636FDFB9" w:rsidR="00867999" w:rsidRDefault="00867999">
      <w:r>
        <w:t xml:space="preserve">: Blahhh14 </w:t>
      </w:r>
    </w:p>
    <w:p w14:paraId="55E6A6D4" w14:textId="0C9AFF11" w:rsidR="00867999" w:rsidRDefault="00867999"/>
    <w:p w14:paraId="2E98F9D3" w14:textId="77777777" w:rsidR="00867999" w:rsidRDefault="00867999" w:rsidP="00867999">
      <w:r>
        <w:t xml:space="preserve">Class </w:t>
      </w:r>
      <w:hyperlink r:id="rId5" w:tooltip="FINC  331 6381 Finance for the Nonfinancial Manager (2208)" w:history="1">
        <w:r>
          <w:rPr>
            <w:rStyle w:val="Hyperlink"/>
            <w:rFonts w:ascii="Lucida Sans Unicode" w:hAnsi="Lucida Sans Unicode" w:cs="Lucida Sans Unicode"/>
            <w:color w:val="494C4E"/>
            <w:spacing w:val="3"/>
            <w:bdr w:val="none" w:sz="0" w:space="0" w:color="auto" w:frame="1"/>
          </w:rPr>
          <w:t>FINC 331 6381 Finance for the Nonfinancial Manager (2208)</w:t>
        </w:r>
      </w:hyperlink>
    </w:p>
    <w:p w14:paraId="3137DFCE" w14:textId="7D095323" w:rsidR="00867999" w:rsidRPr="00867999" w:rsidRDefault="00867999">
      <w:pPr>
        <w:rPr>
          <w:b/>
          <w:bCs/>
        </w:rPr>
      </w:pPr>
      <w:r>
        <w:rPr>
          <w:b/>
          <w:bCs/>
        </w:rPr>
        <w:t xml:space="preserve">Click on discussions upload to the discussion titled organizational FORMS OF. BUSINESS AND RESPOND TO TWO CLASSMATES </w:t>
      </w:r>
    </w:p>
    <w:sectPr w:rsidR="00867999" w:rsidRPr="0086799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20"/>
    <w:rsid w:val="0037672D"/>
    <w:rsid w:val="00867999"/>
    <w:rsid w:val="00964E9F"/>
    <w:rsid w:val="00B5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8D2F1"/>
  <w15:chartTrackingRefBased/>
  <w15:docId w15:val="{AAC955C5-7313-D14B-9C6F-C60B3285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59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9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rn.umgc.edu/d2l/home/509897" TargetMode="External"/><Relationship Id="rId4" Type="http://schemas.openxmlformats.org/officeDocument/2006/relationships/hyperlink" Target="https://sso.umuc.edu/cas/login?entityId=https://learn.umgc.edu/sp&amp;entityId=https://learn.umgc.edu/sp&amp;service=https://sso.umuc.edu:443/idp/Authn/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2020-08-24T03:18:00Z</dcterms:created>
  <dcterms:modified xsi:type="dcterms:W3CDTF">2020-08-24T03:18:00Z</dcterms:modified>
</cp:coreProperties>
</file>